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0B14EE" w:rsidRPr="00B24863" w:rsidTr="00B24863">
        <w:tc>
          <w:tcPr>
            <w:tcW w:w="9356" w:type="dxa"/>
            <w:shd w:val="clear" w:color="auto" w:fill="BFBFBF"/>
          </w:tcPr>
          <w:p w:rsidR="000B14EE" w:rsidRPr="00B24863" w:rsidRDefault="000B14EE" w:rsidP="00970639">
            <w:pPr>
              <w:tabs>
                <w:tab w:val="left" w:pos="426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B24863">
              <w:rPr>
                <w:rFonts w:ascii="Century Gothic" w:hAnsi="Century Gothic"/>
                <w:b/>
              </w:rPr>
              <w:t>INSTRUÇÕES PARA REGISTRO DE SOCIEDADE DE ADVOGADOS</w:t>
            </w:r>
          </w:p>
        </w:tc>
      </w:tr>
    </w:tbl>
    <w:p w:rsidR="0094015D" w:rsidRDefault="0094015D" w:rsidP="000B14EE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120 do Regimento Interno da OAB/RS; Provimento nº 112/2006; Lei nº 8.906/1994; e Regulamento Geral da OAB.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 sócio administrador.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Deverá ser apresentado Requerimento para expedição de certidão de registro de sociedade, datado e assinado pelo sócio administrador;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11 do Provimento nº 112/2006, bem como, com a situação de inscrição Normal.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9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ine-Atualização cadastral ou por solicitação na Secretaria</w:t>
      </w:r>
      <w:r>
        <w:rPr>
          <w:rFonts w:ascii="Century Gothic" w:hAnsi="Century Gothic"/>
          <w:spacing w:val="10"/>
          <w:sz w:val="20"/>
          <w:szCs w:val="20"/>
          <w:u w:val="single"/>
        </w:rPr>
        <w:t>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</w:t>
      </w:r>
      <w:r>
        <w:rPr>
          <w:rFonts w:ascii="Century Gothic" w:hAnsi="Century Gothic"/>
          <w:spacing w:val="10"/>
          <w:sz w:val="20"/>
          <w:szCs w:val="20"/>
        </w:rPr>
        <w:t>).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Apresentar comprovante do recolhimento da taxa correspondente ao tipo de requerimento (Taxa de Registro de contrato social, Processamento de Requerimento de Sociedade e de certidão de registro de sociedade de advogados). OBS: Alertamos que, quando houver pedido de cancelamento de registro e devolução das respectivas taxas pagas, as mesmas não serão restituídas no valor integral.</w:t>
      </w:r>
    </w:p>
    <w:p w:rsidR="00970639" w:rsidRDefault="00970639" w:rsidP="00970639">
      <w:pPr>
        <w:numPr>
          <w:ilvl w:val="0"/>
          <w:numId w:val="3"/>
        </w:numPr>
        <w:tabs>
          <w:tab w:val="left" w:pos="142"/>
          <w:tab w:val="left" w:pos="567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</w:t>
      </w:r>
      <w:r>
        <w:rPr>
          <w:rFonts w:ascii="Century Gothic" w:hAnsi="Century Gothic"/>
          <w:b/>
          <w:sz w:val="20"/>
          <w:szCs w:val="20"/>
        </w:rPr>
        <w:t>03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(três)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vias do contrato social</w:t>
      </w:r>
      <w:r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>
        <w:rPr>
          <w:rFonts w:ascii="Century Gothic" w:hAnsi="Century Gothic"/>
          <w:sz w:val="20"/>
          <w:szCs w:val="20"/>
        </w:rPr>
        <w:t xml:space="preserve"> conforme </w:t>
      </w:r>
      <w:r>
        <w:rPr>
          <w:rFonts w:ascii="Century Gothic" w:hAnsi="Century Gothic"/>
          <w:b/>
          <w:sz w:val="20"/>
          <w:szCs w:val="20"/>
        </w:rPr>
        <w:t>Provimento nº 112/2006 do Conselho Federal, Lei 8.906</w:t>
      </w:r>
      <w:r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b/>
          <w:sz w:val="20"/>
          <w:szCs w:val="20"/>
        </w:rPr>
        <w:t>94 e Regulamento Geral do EOAB. OBS: mais que três vias serão cobradas como cópias autenticadas.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>
        <w:rPr>
          <w:rFonts w:ascii="Century Gothic" w:hAnsi="Century Gothic"/>
          <w:sz w:val="20"/>
          <w:szCs w:val="20"/>
        </w:rPr>
        <w:t>documento</w:t>
      </w:r>
      <w:r>
        <w:rPr>
          <w:rFonts w:ascii="Century Gothic" w:hAnsi="Century Gothic"/>
          <w:sz w:val="20"/>
          <w:szCs w:val="20"/>
        </w:rPr>
        <w:t xml:space="preserve"> em folha ofício, não devendo ser utilizado papel tipo cartão ondulado ou muito espesso.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>aso venham a constar, deverão ser identificadas pelo nome completo (grafado p</w:t>
      </w:r>
      <w:r>
        <w:rPr>
          <w:rFonts w:ascii="Century Gothic" w:hAnsi="Century Gothic"/>
          <w:sz w:val="20"/>
          <w:szCs w:val="20"/>
        </w:rPr>
        <w:t>or extenso), número do RG e CPF</w:t>
      </w:r>
      <w:r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Salienta-se que a </w:t>
      </w:r>
      <w:r>
        <w:rPr>
          <w:rFonts w:ascii="Century Gothic" w:hAnsi="Century Gothic"/>
          <w:b/>
          <w:sz w:val="20"/>
          <w:szCs w:val="20"/>
        </w:rPr>
        <w:t>minuta de Contrato Social de Sociedade de Advogados</w:t>
      </w:r>
      <w:r>
        <w:rPr>
          <w:rFonts w:ascii="Century Gothic" w:hAnsi="Century Gothic"/>
          <w:sz w:val="20"/>
          <w:szCs w:val="20"/>
        </w:rPr>
        <w:t xml:space="preserve"> disponibilizada por esta Comissão </w:t>
      </w:r>
      <w:r>
        <w:rPr>
          <w:rFonts w:ascii="Century Gothic" w:hAnsi="Century Gothic"/>
          <w:b/>
          <w:sz w:val="20"/>
          <w:szCs w:val="20"/>
        </w:rPr>
        <w:t>é mera sugestão</w:t>
      </w:r>
      <w:r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Importante</w:t>
      </w:r>
      <w:r>
        <w:rPr>
          <w:rFonts w:ascii="Century Gothic" w:hAnsi="Century Gothic"/>
          <w:b/>
          <w:sz w:val="20"/>
          <w:szCs w:val="20"/>
        </w:rPr>
        <w:t xml:space="preserve"> dispender especial atenção no sentido de excluir na redação final do contrato: 1) as instruções para preenchimento dos dados faltantes; e 2) as redações alternativas apresentadas, muitas vezes entre parênteses ou destacadas em vermelho.</w:t>
      </w:r>
    </w:p>
    <w:p w:rsidR="0094015D" w:rsidRPr="000B14EE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OAB/RS e a Comissão de Sociedade de Advogados não se responsabilizam pelo teor dos instrumentos que lhe</w:t>
      </w:r>
      <w:r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são levados </w:t>
      </w:r>
      <w:proofErr w:type="gramStart"/>
      <w:r>
        <w:rPr>
          <w:rFonts w:ascii="Century Gothic" w:hAnsi="Century Gothic"/>
          <w:b/>
          <w:sz w:val="20"/>
          <w:szCs w:val="20"/>
        </w:rPr>
        <w:t>a registro</w:t>
      </w:r>
      <w:proofErr w:type="gramEnd"/>
      <w:r>
        <w:rPr>
          <w:rFonts w:ascii="Century Gothic" w:hAnsi="Century Gothic"/>
          <w:b/>
          <w:sz w:val="20"/>
          <w:szCs w:val="20"/>
        </w:rPr>
        <w:t>, mesmo que elaborados a partir de minuta por ela</w:t>
      </w:r>
      <w:r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disponibilizada</w:t>
      </w:r>
      <w:r w:rsidR="00AD4C95" w:rsidRPr="000B14EE">
        <w:rPr>
          <w:rFonts w:ascii="Century Gothic" w:hAnsi="Century Gothic"/>
          <w:sz w:val="20"/>
          <w:szCs w:val="20"/>
        </w:rPr>
        <w:t>.</w:t>
      </w:r>
    </w:p>
    <w:p w:rsidR="00937BDA" w:rsidRDefault="00937BDA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4360ED" w:rsidRPr="00937BDA" w:rsidRDefault="00937BDA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ELEMENTOS PARA OBSERVAR NA ELABORAÇÃO DO CONTRATO DA SOCIEDADE DE ADVOGADOS: Provimento nº 112/2006</w:t>
      </w:r>
    </w:p>
    <w:p w:rsidR="00242C51" w:rsidRDefault="00242C51" w:rsidP="00937BDA">
      <w:pPr>
        <w:tabs>
          <w:tab w:val="left" w:pos="360"/>
        </w:tabs>
        <w:spacing w:line="312" w:lineRule="auto"/>
        <w:rPr>
          <w:rFonts w:ascii="Century Gothic" w:hAnsi="Century Gothic"/>
          <w:sz w:val="20"/>
          <w:szCs w:val="20"/>
        </w:rPr>
      </w:pPr>
    </w:p>
    <w:p w:rsidR="00BC4CE7" w:rsidRPr="00937BDA" w:rsidRDefault="00BC4CE7" w:rsidP="00937BDA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Cs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título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>CONTRATO DE SOCIEDADE DE ADVOGADOS</w:t>
      </w:r>
      <w:r w:rsidR="00937BDA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FB418E" w:rsidRPr="00FB418E" w:rsidRDefault="00FB418E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O nome da sociedade </w:t>
      </w:r>
      <w:r w:rsidRPr="002713D9">
        <w:rPr>
          <w:rFonts w:ascii="Century Gothic" w:hAnsi="Century Gothic"/>
          <w:i/>
          <w:iCs/>
          <w:sz w:val="20"/>
          <w:szCs w:val="20"/>
        </w:rPr>
        <w:t>(op</w:t>
      </w:r>
      <w:r w:rsidR="00970639">
        <w:rPr>
          <w:rFonts w:ascii="Century Gothic" w:hAnsi="Century Gothic"/>
          <w:i/>
          <w:iCs/>
          <w:sz w:val="20"/>
          <w:szCs w:val="20"/>
        </w:rPr>
        <w:t>cional</w:t>
      </w:r>
      <w:r w:rsidRPr="002713D9">
        <w:rPr>
          <w:rFonts w:ascii="Century Gothic" w:hAnsi="Century Gothic"/>
          <w:i/>
          <w:iCs/>
          <w:sz w:val="20"/>
          <w:szCs w:val="20"/>
        </w:rPr>
        <w:t>)</w:t>
      </w:r>
      <w:r w:rsidR="00937BDA">
        <w:rPr>
          <w:rFonts w:ascii="Century Gothic" w:hAnsi="Century Gothic"/>
          <w:iCs/>
          <w:sz w:val="20"/>
          <w:szCs w:val="20"/>
        </w:rPr>
        <w:t>.</w:t>
      </w:r>
    </w:p>
    <w:p w:rsidR="00970639" w:rsidRDefault="00FB418E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O preâmbulo:</w:t>
      </w:r>
      <w:r w:rsidR="00970639">
        <w:rPr>
          <w:rFonts w:ascii="Century Gothic" w:hAnsi="Century Gothic"/>
          <w:sz w:val="20"/>
          <w:szCs w:val="20"/>
        </w:rPr>
        <w:t xml:space="preserve"> </w:t>
      </w:r>
      <w:r w:rsidR="00970639">
        <w:rPr>
          <w:rFonts w:ascii="Century Gothic" w:hAnsi="Century Gothic"/>
          <w:sz w:val="20"/>
          <w:szCs w:val="20"/>
        </w:rPr>
        <w:t>Qualificação completa dos sócios, inclusive com a indicação de seu CPF e endereço residencial</w:t>
      </w:r>
      <w:r w:rsidR="00970639">
        <w:rPr>
          <w:rFonts w:ascii="Century Gothic" w:hAnsi="Century Gothic"/>
          <w:sz w:val="20"/>
          <w:szCs w:val="20"/>
        </w:rPr>
        <w:t>;</w:t>
      </w:r>
    </w:p>
    <w:p w:rsidR="00BC4CE7" w:rsidRP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</w:t>
      </w:r>
      <w:r w:rsidR="00BC4CE7" w:rsidRPr="00970639">
        <w:rPr>
          <w:rFonts w:ascii="Century Gothic" w:hAnsi="Century Gothic"/>
          <w:sz w:val="20"/>
          <w:szCs w:val="20"/>
        </w:rPr>
        <w:t>o seguinte texto ou equivalente</w:t>
      </w:r>
      <w:r w:rsidR="00937BDA" w:rsidRPr="00970639">
        <w:rPr>
          <w:rFonts w:ascii="Century Gothic" w:hAnsi="Century Gothic"/>
          <w:sz w:val="20"/>
          <w:szCs w:val="20"/>
        </w:rPr>
        <w:t>:</w:t>
      </w:r>
    </w:p>
    <w:p w:rsidR="00242C51" w:rsidRDefault="00242C51" w:rsidP="00FB418E">
      <w:pPr>
        <w:tabs>
          <w:tab w:val="left" w:pos="780"/>
        </w:tabs>
        <w:ind w:left="780" w:hanging="420"/>
        <w:contextualSpacing/>
        <w:rPr>
          <w:rFonts w:ascii="Century Gothic" w:hAnsi="Century Gothic"/>
          <w:sz w:val="20"/>
          <w:szCs w:val="20"/>
        </w:rPr>
      </w:pPr>
    </w:p>
    <w:p w:rsidR="00242C51" w:rsidRPr="00970639" w:rsidRDefault="00970639" w:rsidP="00FB418E">
      <w:pPr>
        <w:tabs>
          <w:tab w:val="left" w:pos="2268"/>
        </w:tabs>
        <w:ind w:left="2268"/>
        <w:contextualSpacing/>
        <w:jc w:val="both"/>
        <w:rPr>
          <w:rFonts w:ascii="Century Gothic" w:hAnsi="Century Gothic"/>
          <w:sz w:val="18"/>
          <w:szCs w:val="18"/>
        </w:rPr>
      </w:pPr>
      <w:r w:rsidRPr="00970639">
        <w:rPr>
          <w:rFonts w:ascii="Century Gothic" w:hAnsi="Century Gothic"/>
          <w:sz w:val="18"/>
          <w:szCs w:val="18"/>
        </w:rPr>
        <w:t>Sob a natureza jurídica de sociedade simples, resolvem constituir uma sociedade de advogados, nos termos do Código Civil, do Estatuto da Advocacia e do Provimento nº 112/2006 do Conselho Federal da Ordem dos Advogados do Brasil, a qual se regerá pelas seguintes cláusulas e condições</w:t>
      </w:r>
      <w:r w:rsidR="00242C51" w:rsidRPr="00970639">
        <w:rPr>
          <w:rFonts w:ascii="Century Gothic" w:hAnsi="Century Gothic"/>
          <w:sz w:val="18"/>
          <w:szCs w:val="18"/>
        </w:rPr>
        <w:t>:</w:t>
      </w:r>
    </w:p>
    <w:p w:rsidR="00242C51" w:rsidRPr="00242C51" w:rsidRDefault="00242C51" w:rsidP="00FB418E">
      <w:pPr>
        <w:tabs>
          <w:tab w:val="left" w:pos="2268"/>
        </w:tabs>
        <w:ind w:left="2268"/>
        <w:contextualSpacing/>
        <w:rPr>
          <w:rFonts w:ascii="Century Gothic" w:hAnsi="Century Gothic"/>
          <w:sz w:val="18"/>
          <w:szCs w:val="18"/>
        </w:rPr>
      </w:pPr>
    </w:p>
    <w:p w:rsidR="00FB418E" w:rsidRPr="00FB418E" w:rsidRDefault="00C2313A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Deverão ser observadas no contrato social as seguintes </w:t>
      </w:r>
      <w:r w:rsidR="00937BDA">
        <w:rPr>
          <w:rFonts w:ascii="Century Gothic" w:hAnsi="Century Gothic"/>
          <w:b/>
          <w:sz w:val="20"/>
          <w:szCs w:val="20"/>
        </w:rPr>
        <w:t xml:space="preserve">Cláusulas </w:t>
      </w:r>
      <w:r>
        <w:rPr>
          <w:rFonts w:ascii="Century Gothic" w:hAnsi="Century Gothic"/>
          <w:b/>
          <w:sz w:val="20"/>
          <w:szCs w:val="20"/>
        </w:rPr>
        <w:t>E</w:t>
      </w:r>
      <w:r w:rsidR="00BC4CE7" w:rsidRPr="002713D9">
        <w:rPr>
          <w:rFonts w:ascii="Century Gothic" w:hAnsi="Century Gothic"/>
          <w:b/>
          <w:sz w:val="20"/>
          <w:szCs w:val="20"/>
        </w:rPr>
        <w:t>ssenciais</w:t>
      </w:r>
      <w:r w:rsidR="00937BDA">
        <w:rPr>
          <w:rFonts w:ascii="Century Gothic" w:hAnsi="Century Gothic"/>
          <w:b/>
          <w:sz w:val="20"/>
          <w:szCs w:val="20"/>
        </w:rPr>
        <w:t>:</w:t>
      </w:r>
    </w:p>
    <w:p w:rsidR="00242C51" w:rsidRPr="00937BDA" w:rsidRDefault="00195394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</w:t>
      </w:r>
      <w:r w:rsidR="003822AB" w:rsidRPr="00937BDA">
        <w:rPr>
          <w:rFonts w:ascii="Century Gothic" w:hAnsi="Century Gothic"/>
          <w:sz w:val="20"/>
          <w:szCs w:val="20"/>
        </w:rPr>
        <w:t xml:space="preserve"> nome social adotado (</w:t>
      </w:r>
      <w:r w:rsidR="00BC4CE7" w:rsidRPr="00937BDA">
        <w:rPr>
          <w:rFonts w:ascii="Century Gothic" w:hAnsi="Century Gothic"/>
          <w:sz w:val="20"/>
          <w:szCs w:val="20"/>
        </w:rPr>
        <w:t>observando os artig</w:t>
      </w:r>
      <w:r w:rsidR="00697955" w:rsidRPr="00937BDA">
        <w:rPr>
          <w:rFonts w:ascii="Century Gothic" w:hAnsi="Century Gothic"/>
          <w:sz w:val="20"/>
          <w:szCs w:val="20"/>
        </w:rPr>
        <w:t>os 16 do EOAB e</w:t>
      </w:r>
      <w:r w:rsidR="00242C51" w:rsidRPr="00937BDA">
        <w:rPr>
          <w:rFonts w:ascii="Century Gothic" w:hAnsi="Century Gothic"/>
          <w:sz w:val="20"/>
          <w:szCs w:val="20"/>
        </w:rPr>
        <w:t xml:space="preserve"> 1.165 do Código </w:t>
      </w:r>
      <w:r w:rsidR="00697955" w:rsidRPr="00937BDA">
        <w:rPr>
          <w:rFonts w:ascii="Century Gothic" w:hAnsi="Century Gothic"/>
          <w:sz w:val="20"/>
          <w:szCs w:val="20"/>
        </w:rPr>
        <w:t xml:space="preserve">Civil de </w:t>
      </w:r>
      <w:r w:rsidR="00BC4CE7" w:rsidRPr="00937BDA">
        <w:rPr>
          <w:rFonts w:ascii="Century Gothic" w:hAnsi="Century Gothic"/>
          <w:sz w:val="20"/>
          <w:szCs w:val="20"/>
        </w:rPr>
        <w:t>2002)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objeto social </w:t>
      </w:r>
      <w:r w:rsidRPr="00937BDA">
        <w:rPr>
          <w:rFonts w:ascii="Century Gothic" w:hAnsi="Century Gothic"/>
          <w:bCs/>
          <w:sz w:val="20"/>
          <w:szCs w:val="20"/>
        </w:rPr>
        <w:t xml:space="preserve">(o exercício exclusivo da </w:t>
      </w:r>
      <w:r w:rsidRPr="00937BDA">
        <w:rPr>
          <w:rFonts w:ascii="Century Gothic" w:hAnsi="Century Gothic"/>
          <w:bCs/>
          <w:i/>
          <w:iCs/>
          <w:sz w:val="20"/>
          <w:szCs w:val="20"/>
        </w:rPr>
        <w:t>advocacia</w:t>
      </w:r>
      <w:r w:rsidRPr="00937BDA">
        <w:rPr>
          <w:rFonts w:ascii="Century Gothic" w:hAnsi="Century Gothic"/>
          <w:bCs/>
          <w:sz w:val="20"/>
          <w:szCs w:val="20"/>
        </w:rPr>
        <w:t>)</w:t>
      </w:r>
      <w:r w:rsidR="00937BDA">
        <w:rPr>
          <w:rFonts w:ascii="Century Gothic" w:hAnsi="Century Gothic"/>
          <w:bCs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endereço da sede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prazo de duração da sociedade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A data de início das atividades sociais (conforme </w:t>
      </w:r>
      <w:r w:rsidR="00231A18" w:rsidRPr="00937BDA">
        <w:rPr>
          <w:rFonts w:ascii="Century Gothic" w:hAnsi="Century Gothic"/>
          <w:sz w:val="20"/>
          <w:szCs w:val="20"/>
        </w:rPr>
        <w:t>art.</w:t>
      </w:r>
      <w:r w:rsidRPr="00937BDA">
        <w:rPr>
          <w:rFonts w:ascii="Century Gothic" w:hAnsi="Century Gothic"/>
          <w:sz w:val="20"/>
          <w:szCs w:val="20"/>
        </w:rPr>
        <w:t xml:space="preserve"> 15, parágrafo 1º</w:t>
      </w:r>
      <w:r w:rsidR="00C2313A">
        <w:rPr>
          <w:rFonts w:ascii="Century Gothic" w:hAnsi="Century Gothic"/>
          <w:sz w:val="20"/>
          <w:szCs w:val="20"/>
        </w:rPr>
        <w:t>,</w:t>
      </w:r>
      <w:r w:rsidRPr="00937BDA">
        <w:rPr>
          <w:rFonts w:ascii="Century Gothic" w:hAnsi="Century Gothic"/>
          <w:sz w:val="20"/>
          <w:szCs w:val="20"/>
        </w:rPr>
        <w:t xml:space="preserve"> do EOAB)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capital social</w:t>
      </w:r>
      <w:r w:rsidR="00937BDA">
        <w:rPr>
          <w:rFonts w:ascii="Century Gothic" w:hAnsi="Century Gothic"/>
          <w:sz w:val="20"/>
          <w:szCs w:val="20"/>
        </w:rPr>
        <w:t>: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montante, expresso no padrão monetário vigente (Valor total do capital social)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participação de cada sócio prestador de capital (%)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forma (moeda ou bens)</w:t>
      </w:r>
      <w:r w:rsidR="00A2656D">
        <w:rPr>
          <w:rFonts w:ascii="Century Gothic" w:hAnsi="Century Gothic"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>e o prazo de integralização do capital de cada sócio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houver, as prestações a que se obriga o sócio, cuja contribuição consista em serviços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valor unitário da quota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quantidade de quotas que cada sócio possui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C2313A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responsabilidade dos sócios (pelo exercício da advocacia: subsidiária e </w:t>
      </w:r>
      <w:proofErr w:type="gramStart"/>
      <w:r>
        <w:rPr>
          <w:rFonts w:ascii="Century Gothic" w:hAnsi="Century Gothic"/>
          <w:sz w:val="20"/>
          <w:szCs w:val="20"/>
        </w:rPr>
        <w:t xml:space="preserve">ilimitada – </w:t>
      </w:r>
      <w:r w:rsidR="00C8520E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rtigo</w:t>
      </w:r>
      <w:proofErr w:type="gramEnd"/>
      <w:r>
        <w:rPr>
          <w:rFonts w:ascii="Century Gothic" w:hAnsi="Century Gothic"/>
          <w:sz w:val="20"/>
          <w:szCs w:val="20"/>
        </w:rPr>
        <w:t xml:space="preserve"> 2º, inciso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– Danos não oriundos da advocacia:  seguem a regra do parágrafo </w:t>
      </w:r>
      <w:r w:rsidR="00C8520E">
        <w:rPr>
          <w:rFonts w:ascii="Century Gothic" w:hAnsi="Century Gothic"/>
          <w:sz w:val="20"/>
          <w:szCs w:val="20"/>
        </w:rPr>
        <w:t>2º,</w:t>
      </w:r>
      <w:r>
        <w:rPr>
          <w:rFonts w:ascii="Century Gothic" w:hAnsi="Century Gothic"/>
          <w:sz w:val="20"/>
          <w:szCs w:val="20"/>
        </w:rPr>
        <w:t xml:space="preserve"> do art. 2º,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e do art. 1.023 do Código Civil).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Administração da sociedade</w:t>
      </w:r>
      <w:r w:rsidR="00A2656D">
        <w:rPr>
          <w:rFonts w:ascii="Century Gothic" w:hAnsi="Century Gothic"/>
          <w:sz w:val="20"/>
          <w:szCs w:val="20"/>
        </w:rPr>
        <w:t>: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Se restrita ou não a sócios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A forma de designação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Os poderes e atribuições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 prazo de mandato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data do ence</w:t>
      </w:r>
      <w:r w:rsidR="00C8520E">
        <w:rPr>
          <w:rFonts w:ascii="Century Gothic" w:hAnsi="Century Gothic"/>
          <w:sz w:val="20"/>
          <w:szCs w:val="20"/>
        </w:rPr>
        <w:t>rramento do exercício social e a</w:t>
      </w:r>
      <w:r w:rsidRPr="00937BDA">
        <w:rPr>
          <w:rFonts w:ascii="Century Gothic" w:hAnsi="Century Gothic"/>
          <w:sz w:val="20"/>
          <w:szCs w:val="20"/>
        </w:rPr>
        <w:t xml:space="preserve"> destinação do resultado do exercício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Forma de apuração e pagamento dos </w:t>
      </w:r>
      <w:r w:rsidRPr="00937BDA">
        <w:rPr>
          <w:rFonts w:ascii="Century Gothic" w:hAnsi="Century Gothic"/>
          <w:b/>
          <w:sz w:val="20"/>
          <w:szCs w:val="20"/>
        </w:rPr>
        <w:t>haveres</w:t>
      </w:r>
      <w:r w:rsidRPr="00937BDA">
        <w:rPr>
          <w:rFonts w:ascii="Century Gothic" w:hAnsi="Century Gothic"/>
          <w:sz w:val="20"/>
          <w:szCs w:val="20"/>
        </w:rPr>
        <w:t xml:space="preserve"> de sócio </w:t>
      </w:r>
      <w:r w:rsidRPr="00937BDA">
        <w:rPr>
          <w:rFonts w:ascii="Century Gothic" w:hAnsi="Century Gothic"/>
          <w:sz w:val="20"/>
          <w:szCs w:val="20"/>
          <w:u w:val="single"/>
        </w:rPr>
        <w:t>excluído, retira</w:t>
      </w:r>
      <w:r w:rsidR="00C8520E">
        <w:rPr>
          <w:rFonts w:ascii="Century Gothic" w:hAnsi="Century Gothic"/>
          <w:sz w:val="20"/>
          <w:szCs w:val="20"/>
          <w:u w:val="single"/>
        </w:rPr>
        <w:t>do</w:t>
      </w:r>
      <w:r w:rsidRPr="00937BDA">
        <w:rPr>
          <w:rFonts w:ascii="Century Gothic" w:hAnsi="Century Gothic"/>
          <w:sz w:val="20"/>
          <w:szCs w:val="20"/>
          <w:u w:val="single"/>
        </w:rPr>
        <w:t xml:space="preserve"> ou falecido</w:t>
      </w:r>
      <w:r w:rsidR="00A2656D" w:rsidRP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Forma de apuração e pagamento dos </w:t>
      </w:r>
      <w:r w:rsidRPr="00937BDA">
        <w:rPr>
          <w:rFonts w:ascii="Century Gothic" w:hAnsi="Century Gothic"/>
          <w:b/>
          <w:sz w:val="20"/>
          <w:szCs w:val="20"/>
        </w:rPr>
        <w:t>eventuais honorários pendentes</w:t>
      </w:r>
      <w:r w:rsidRPr="00937BDA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 xml:space="preserve">do sócio </w:t>
      </w:r>
      <w:r w:rsidRPr="00937BDA">
        <w:rPr>
          <w:rFonts w:ascii="Century Gothic" w:hAnsi="Century Gothic"/>
          <w:sz w:val="20"/>
          <w:szCs w:val="20"/>
          <w:u w:val="single"/>
        </w:rPr>
        <w:t>excluído, retira</w:t>
      </w:r>
      <w:r w:rsidR="00C8520E">
        <w:rPr>
          <w:rFonts w:ascii="Century Gothic" w:hAnsi="Century Gothic"/>
          <w:sz w:val="20"/>
          <w:szCs w:val="20"/>
          <w:u w:val="single"/>
        </w:rPr>
        <w:t>do</w:t>
      </w:r>
      <w:r w:rsidRPr="00937BDA">
        <w:rPr>
          <w:rFonts w:ascii="Century Gothic" w:hAnsi="Century Gothic"/>
          <w:sz w:val="20"/>
          <w:szCs w:val="20"/>
          <w:u w:val="single"/>
        </w:rPr>
        <w:t xml:space="preserve"> ou falecido</w:t>
      </w:r>
      <w:r w:rsidR="00A2656D" w:rsidRP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os sócios podem ou não advogar sem que os honorários revertam em favor da sociedade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EF6588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Foro e/ou juízo arbitral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fecho do contrato social, o qual deve exp</w:t>
      </w:r>
      <w:r>
        <w:rPr>
          <w:rFonts w:ascii="Century Gothic" w:hAnsi="Century Gothic"/>
          <w:sz w:val="20"/>
          <w:szCs w:val="20"/>
        </w:rPr>
        <w:t>ressar a liberdade de contratar.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local e a data em que o co</w:t>
      </w:r>
      <w:r>
        <w:rPr>
          <w:rFonts w:ascii="Century Gothic" w:hAnsi="Century Gothic"/>
          <w:sz w:val="20"/>
          <w:szCs w:val="20"/>
        </w:rPr>
        <w:t>ntrato é assinado pelos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As as</w:t>
      </w:r>
      <w:r>
        <w:rPr>
          <w:rFonts w:ascii="Century Gothic" w:hAnsi="Century Gothic"/>
          <w:sz w:val="20"/>
          <w:szCs w:val="20"/>
        </w:rPr>
        <w:t>sinaturas autografas</w:t>
      </w:r>
      <w:proofErr w:type="gramEnd"/>
      <w:r>
        <w:rPr>
          <w:rFonts w:ascii="Century Gothic" w:hAnsi="Century Gothic"/>
          <w:sz w:val="20"/>
          <w:szCs w:val="20"/>
        </w:rPr>
        <w:t xml:space="preserve"> dos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assinat</w:t>
      </w:r>
      <w:r>
        <w:rPr>
          <w:rFonts w:ascii="Century Gothic" w:hAnsi="Century Gothic"/>
          <w:sz w:val="20"/>
          <w:szCs w:val="20"/>
        </w:rPr>
        <w:t>ura das testemunhas (se houver).</w:t>
      </w:r>
    </w:p>
    <w:p w:rsidR="00FB418E" w:rsidRDefault="00C8520E" w:rsidP="00C8520E">
      <w:pPr>
        <w:numPr>
          <w:ilvl w:val="0"/>
          <w:numId w:val="22"/>
        </w:numPr>
        <w:tabs>
          <w:tab w:val="left" w:pos="426"/>
          <w:tab w:val="left" w:pos="1843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Rubrica dos sócios e testemunhas nas vias não assinadas</w:t>
      </w:r>
      <w:r w:rsidR="00A2656D">
        <w:rPr>
          <w:rFonts w:ascii="Century Gothic" w:hAnsi="Century Gothic"/>
          <w:b/>
          <w:bCs/>
          <w:sz w:val="20"/>
          <w:szCs w:val="20"/>
        </w:rPr>
        <w:t>.</w:t>
      </w:r>
    </w:p>
    <w:p w:rsidR="000F6295" w:rsidRDefault="000F6295" w:rsidP="000F6295">
      <w:pPr>
        <w:tabs>
          <w:tab w:val="left" w:pos="284"/>
        </w:tabs>
        <w:spacing w:before="10" w:line="312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0F6295" w:rsidRPr="00B24863" w:rsidTr="00D11AF5">
        <w:tc>
          <w:tcPr>
            <w:tcW w:w="9207" w:type="dxa"/>
            <w:shd w:val="clear" w:color="auto" w:fill="auto"/>
          </w:tcPr>
          <w:p w:rsidR="000F6295" w:rsidRPr="00B24863" w:rsidRDefault="000F6295" w:rsidP="00D11A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0F6295" w:rsidRDefault="000F6295" w:rsidP="00D11AF5"/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6295" w:rsidRPr="00163329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B24863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foto.</w:t>
            </w:r>
          </w:p>
          <w:p w:rsidR="000F6295" w:rsidRPr="00B24863" w:rsidRDefault="000F6295" w:rsidP="00D11AF5">
            <w:p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F6295" w:rsidRPr="009830C0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0F6295" w:rsidRPr="00ED6109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0F6295" w:rsidRDefault="000F6295" w:rsidP="000F62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cito na Rua Manoelito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ED6109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C4CE7" w:rsidRPr="002713D9" w:rsidRDefault="00BC4CE7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D4825" w:rsidRDefault="002C11AF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r w:rsidRPr="002713D9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C8520E" w:rsidRPr="002713D9" w:rsidRDefault="00C8520E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FB418E" w:rsidRDefault="00FB418E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BC4CE7" w:rsidRDefault="0015670A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FB418E">
        <w:rPr>
          <w:rFonts w:ascii="Century Gothic" w:hAnsi="Century Gothic"/>
          <w:b/>
          <w:spacing w:val="10"/>
        </w:rPr>
        <w:t>REQUERIMENTO DE REGISTRO DE SOCIEDADE DE ADVOGADOS</w:t>
      </w:r>
    </w:p>
    <w:p w:rsidR="00163329" w:rsidRPr="002713D9" w:rsidRDefault="00163329" w:rsidP="00163329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B418E" w:rsidRPr="00684ED8" w:rsidRDefault="00684ED8" w:rsidP="003D330D">
      <w:pPr>
        <w:pStyle w:val="Corpodetexto2"/>
        <w:pBdr>
          <w:left w:val="single" w:sz="6" w:space="27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684ED8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5D7B23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="005D7B23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5D7B23">
        <w:rPr>
          <w:rFonts w:ascii="Century Gothic" w:hAnsi="Century Gothic"/>
          <w:spacing w:val="20"/>
          <w:sz w:val="20"/>
          <w:szCs w:val="20"/>
        </w:rPr>
        <w:softHyphen/>
      </w:r>
      <w:r w:rsidRPr="002713D9">
        <w:rPr>
          <w:rFonts w:ascii="Century Gothic" w:hAnsi="Century Gothic"/>
          <w:sz w:val="20"/>
          <w:szCs w:val="20"/>
        </w:rPr>
        <w:t>________</w:t>
      </w:r>
      <w:r w:rsidR="005D7B23">
        <w:rPr>
          <w:rFonts w:ascii="Century Gothic" w:hAnsi="Century Gothic"/>
          <w:sz w:val="20"/>
          <w:szCs w:val="20"/>
        </w:rPr>
        <w:t>_______, com endereço profissional (Rua/Av./Trav./Praça) ______________________________________________________</w:t>
      </w: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 w:rsidR="00B01BBD">
        <w:rPr>
          <w:rFonts w:ascii="Century Gothic" w:hAnsi="Century Gothic"/>
          <w:sz w:val="20"/>
          <w:szCs w:val="20"/>
        </w:rPr>
        <w:t>) ___</w:t>
      </w:r>
      <w:r w:rsidR="0051223A">
        <w:rPr>
          <w:rFonts w:ascii="Century Gothic" w:hAnsi="Century Gothic"/>
          <w:sz w:val="20"/>
          <w:szCs w:val="20"/>
        </w:rPr>
        <w:t>___</w:t>
      </w:r>
      <w:r w:rsidR="00B01BBD">
        <w:rPr>
          <w:rFonts w:ascii="Century Gothic" w:hAnsi="Century Gothic"/>
          <w:sz w:val="20"/>
          <w:szCs w:val="20"/>
        </w:rPr>
        <w:t>_____</w:t>
      </w:r>
      <w:r w:rsidR="005D7B23">
        <w:rPr>
          <w:rFonts w:ascii="Century Gothic" w:hAnsi="Century Gothic"/>
          <w:sz w:val="20"/>
          <w:szCs w:val="20"/>
        </w:rPr>
        <w:t>___-________ Cidade _________________________ UF ___</w:t>
      </w:r>
      <w:r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="00BC4CE7"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="00BC4CE7"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="00BC4CE7" w:rsidRPr="002713D9">
        <w:rPr>
          <w:rFonts w:ascii="Century Gothic" w:hAnsi="Century Gothic"/>
          <w:sz w:val="20"/>
          <w:szCs w:val="20"/>
        </w:rPr>
        <w:t>-mail (</w:t>
      </w:r>
      <w:r w:rsidR="00BC4CE7" w:rsidRPr="00EC7C22">
        <w:rPr>
          <w:rFonts w:ascii="Century Gothic" w:hAnsi="Century Gothic"/>
          <w:b/>
          <w:sz w:val="20"/>
          <w:szCs w:val="20"/>
        </w:rPr>
        <w:t>letra legível</w:t>
      </w:r>
      <w:r w:rsidR="00BC4CE7" w:rsidRPr="002713D9">
        <w:rPr>
          <w:rFonts w:ascii="Century Gothic" w:hAnsi="Century Gothic"/>
          <w:sz w:val="20"/>
          <w:szCs w:val="20"/>
        </w:rPr>
        <w:t>) 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BC4CE7" w:rsidRPr="002713D9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84805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vem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   requerer   o   registro   e    o     arquivamento     do     </w:t>
      </w:r>
      <w:r w:rsidR="00745AEE">
        <w:rPr>
          <w:rFonts w:ascii="Century Gothic" w:hAnsi="Century Gothic"/>
          <w:sz w:val="20"/>
          <w:szCs w:val="20"/>
        </w:rPr>
        <w:t>CONTRATO SOCIAL</w:t>
      </w:r>
      <w:r w:rsidR="009D25CF" w:rsidRPr="002713D9">
        <w:rPr>
          <w:rFonts w:ascii="Century Gothic" w:hAnsi="Century Gothic"/>
          <w:sz w:val="20"/>
          <w:szCs w:val="20"/>
        </w:rPr>
        <w:t xml:space="preserve">     </w:t>
      </w:r>
      <w:r w:rsidRPr="002713D9">
        <w:rPr>
          <w:rFonts w:ascii="Century Gothic" w:hAnsi="Century Gothic"/>
          <w:sz w:val="20"/>
          <w:szCs w:val="20"/>
        </w:rPr>
        <w:t xml:space="preserve">da     sociedade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5D7B23">
        <w:rPr>
          <w:rFonts w:ascii="Century Gothic" w:hAnsi="Century Gothic"/>
          <w:sz w:val="20"/>
          <w:szCs w:val="20"/>
        </w:rPr>
        <w:t xml:space="preserve"> ________________________________________________</w:t>
      </w:r>
    </w:p>
    <w:p w:rsidR="005D7B23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1C3E96" w:rsidRPr="002713D9" w:rsidRDefault="00584805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BE15D2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BE15D2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9B57B7" w:rsidP="001C3E96">
      <w:pPr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FE15FA" w:rsidRDefault="00FE15FA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7B23" w:rsidRPr="002713D9" w:rsidRDefault="005D7B23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8196E" w:rsidRPr="002713D9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  <w:r w:rsidRPr="005D7B23">
        <w:rPr>
          <w:rFonts w:ascii="Century Gothic" w:hAnsi="Century Gothic"/>
          <w:b/>
        </w:rPr>
        <w:t>FORMULÁRIO PARA REQUERIMENTO DE CERTIDÃO DE REGISTRO DA SOCIEDADE DE ADVOGADOS</w:t>
      </w:r>
      <w:r w:rsidRPr="002713D9">
        <w:rPr>
          <w:rFonts w:ascii="Century Gothic" w:hAnsi="Century Gothic"/>
          <w:b/>
          <w:sz w:val="20"/>
          <w:szCs w:val="20"/>
        </w:rPr>
        <w:t xml:space="preserve"> </w:t>
      </w:r>
    </w:p>
    <w:p w:rsidR="001C3E96" w:rsidRPr="002713D9" w:rsidRDefault="001C3E96" w:rsidP="001C3E96">
      <w:pPr>
        <w:jc w:val="both"/>
        <w:rPr>
          <w:rFonts w:ascii="Century Gothic" w:hAnsi="Century Gothic"/>
          <w:sz w:val="20"/>
          <w:szCs w:val="20"/>
        </w:rPr>
      </w:pPr>
    </w:p>
    <w:p w:rsidR="005D7B23" w:rsidRPr="005D7B23" w:rsidRDefault="00684ED8" w:rsidP="003D33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Excelentíssimo</w:t>
      </w:r>
      <w:r w:rsidR="005D7B23" w:rsidRPr="005D7B23">
        <w:rPr>
          <w:rFonts w:ascii="Century Gothic" w:hAnsi="Century Gothic"/>
          <w:b/>
        </w:rPr>
        <w:t xml:space="preserve"> Senhor </w:t>
      </w:r>
      <w:r>
        <w:rPr>
          <w:rFonts w:ascii="Century Gothic" w:hAnsi="Century Gothic"/>
          <w:b/>
        </w:rPr>
        <w:t xml:space="preserve">Doutor </w:t>
      </w:r>
      <w:r w:rsidR="005D7B23" w:rsidRPr="005D7B23">
        <w:rPr>
          <w:rFonts w:ascii="Century Gothic" w:hAnsi="Century Gothic"/>
          <w:b/>
        </w:rPr>
        <w:t>Secretário-Geral da Ordem dos Advogados do Brasil - Seccional do Rio Grande do Sul</w:t>
      </w:r>
    </w:p>
    <w:p w:rsidR="00C26F6F" w:rsidRPr="002713D9" w:rsidRDefault="00C26F6F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F42A30" w:rsidRDefault="00F42A30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26F6F" w:rsidRPr="002713D9" w:rsidRDefault="00C26F6F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Nome</w:t>
      </w:r>
      <w:r w:rsidR="00A97E49" w:rsidRPr="002713D9">
        <w:rPr>
          <w:rFonts w:ascii="Century Gothic" w:hAnsi="Century Gothic"/>
          <w:sz w:val="20"/>
          <w:szCs w:val="20"/>
        </w:rPr>
        <w:t xml:space="preserve"> completo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A97E49">
        <w:rPr>
          <w:rFonts w:ascii="Century Gothic" w:hAnsi="Century Gothic"/>
          <w:sz w:val="20"/>
          <w:szCs w:val="20"/>
        </w:rPr>
        <w:t xml:space="preserve">do </w:t>
      </w:r>
      <w:r w:rsidR="00870666" w:rsidRPr="002713D9">
        <w:rPr>
          <w:rFonts w:ascii="Century Gothic" w:hAnsi="Century Gothic"/>
          <w:sz w:val="20"/>
          <w:szCs w:val="20"/>
        </w:rPr>
        <w:t>sócio</w:t>
      </w:r>
      <w:r w:rsidR="00A97E49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administrador</w:t>
      </w:r>
      <w:r w:rsidRPr="002713D9">
        <w:rPr>
          <w:rFonts w:ascii="Century Gothic" w:hAnsi="Century Gothic"/>
          <w:sz w:val="20"/>
          <w:szCs w:val="20"/>
        </w:rPr>
        <w:t xml:space="preserve">: </w:t>
      </w:r>
      <w:r w:rsidR="00B44168" w:rsidRPr="002713D9">
        <w:rPr>
          <w:rFonts w:ascii="Century Gothic" w:hAnsi="Century Gothic"/>
          <w:sz w:val="20"/>
          <w:szCs w:val="20"/>
        </w:rPr>
        <w:t>_________</w:t>
      </w:r>
      <w:r w:rsidRPr="002713D9">
        <w:rPr>
          <w:rFonts w:ascii="Century Gothic" w:hAnsi="Century Gothic"/>
          <w:sz w:val="20"/>
          <w:szCs w:val="20"/>
        </w:rPr>
        <w:t>_______________________________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0513FF">
        <w:rPr>
          <w:rFonts w:ascii="Century Gothic" w:hAnsi="Century Gothic"/>
          <w:sz w:val="20"/>
          <w:szCs w:val="20"/>
        </w:rPr>
        <w:t>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Pr="002713D9">
        <w:rPr>
          <w:rFonts w:ascii="Century Gothic" w:hAnsi="Century Gothic"/>
          <w:sz w:val="20"/>
          <w:szCs w:val="20"/>
        </w:rPr>
        <w:t xml:space="preserve">, </w:t>
      </w:r>
    </w:p>
    <w:p w:rsidR="007B6BC4" w:rsidRPr="002713D9" w:rsidRDefault="00B4416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Inscrito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 sob o nº __________</w:t>
      </w:r>
      <w:r w:rsidR="00C033EE">
        <w:rPr>
          <w:rFonts w:ascii="Century Gothic" w:hAnsi="Century Gothic"/>
          <w:sz w:val="20"/>
          <w:szCs w:val="20"/>
        </w:rPr>
        <w:t xml:space="preserve">_____ </w:t>
      </w:r>
      <w:r w:rsidR="007B6BC4" w:rsidRPr="002713D9">
        <w:rPr>
          <w:rFonts w:ascii="Century Gothic" w:hAnsi="Century Gothic"/>
          <w:sz w:val="20"/>
          <w:szCs w:val="20"/>
        </w:rPr>
        <w:t>Estado civil</w:t>
      </w:r>
      <w:r w:rsidR="00504FDD" w:rsidRPr="002713D9">
        <w:rPr>
          <w:rFonts w:ascii="Century Gothic" w:hAnsi="Century Gothic"/>
          <w:sz w:val="20"/>
          <w:szCs w:val="20"/>
        </w:rPr>
        <w:t xml:space="preserve"> atual</w:t>
      </w:r>
      <w:r w:rsidR="00C033EE">
        <w:rPr>
          <w:rFonts w:ascii="Century Gothic" w:hAnsi="Century Gothic"/>
          <w:sz w:val="20"/>
          <w:szCs w:val="20"/>
        </w:rPr>
        <w:t xml:space="preserve"> ____</w:t>
      </w:r>
      <w:r w:rsidR="007B6BC4" w:rsidRPr="002713D9">
        <w:rPr>
          <w:rFonts w:ascii="Century Gothic" w:hAnsi="Century Gothic"/>
          <w:sz w:val="20"/>
          <w:szCs w:val="20"/>
        </w:rPr>
        <w:t>_______________</w:t>
      </w:r>
      <w:r w:rsidR="000513FF">
        <w:rPr>
          <w:rFonts w:ascii="Century Gothic" w:hAnsi="Century Gothic"/>
          <w:sz w:val="20"/>
          <w:szCs w:val="20"/>
        </w:rPr>
        <w:t>_____________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C033EE">
        <w:rPr>
          <w:rFonts w:ascii="Century Gothic" w:hAnsi="Century Gothic"/>
          <w:sz w:val="20"/>
          <w:szCs w:val="20"/>
        </w:rPr>
        <w:t>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Natural 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 xml:space="preserve">____ UF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______ RG </w:t>
      </w:r>
      <w:r w:rsidR="000513FF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="000513FF">
        <w:rPr>
          <w:rFonts w:ascii="Century Gothic" w:hAnsi="Century Gothic"/>
          <w:sz w:val="20"/>
          <w:szCs w:val="20"/>
        </w:rPr>
        <w:t xml:space="preserve"> </w:t>
      </w:r>
    </w:p>
    <w:p w:rsidR="00ED4825" w:rsidRPr="002713D9" w:rsidRDefault="007B6BC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Data de expedição</w:t>
      </w:r>
      <w:r w:rsidR="00C033EE">
        <w:rPr>
          <w:rFonts w:ascii="Century Gothic" w:hAnsi="Century Gothic"/>
          <w:sz w:val="20"/>
          <w:szCs w:val="20"/>
        </w:rPr>
        <w:t xml:space="preserve"> ____/____ </w:t>
      </w:r>
      <w:r w:rsidRPr="002713D9">
        <w:rPr>
          <w:rFonts w:ascii="Century Gothic" w:hAnsi="Century Gothic"/>
          <w:sz w:val="20"/>
          <w:szCs w:val="20"/>
        </w:rPr>
        <w:t>Órgão</w:t>
      </w:r>
      <w:r w:rsidR="00C033EE">
        <w:rPr>
          <w:rFonts w:ascii="Century Gothic" w:hAnsi="Century Gothic"/>
          <w:sz w:val="20"/>
          <w:szCs w:val="20"/>
        </w:rPr>
        <w:t xml:space="preserve"> de</w:t>
      </w:r>
      <w:r w:rsidRPr="002713D9">
        <w:rPr>
          <w:rFonts w:ascii="Century Gothic" w:hAnsi="Century Gothic"/>
          <w:sz w:val="20"/>
          <w:szCs w:val="20"/>
        </w:rPr>
        <w:t xml:space="preserve"> Exp</w:t>
      </w:r>
      <w:r w:rsidR="00C033EE">
        <w:rPr>
          <w:rFonts w:ascii="Century Gothic" w:hAnsi="Century Gothic"/>
          <w:sz w:val="20"/>
          <w:szCs w:val="20"/>
        </w:rPr>
        <w:t xml:space="preserve">edição </w:t>
      </w:r>
      <w:r w:rsidRPr="002713D9">
        <w:rPr>
          <w:rFonts w:ascii="Century Gothic" w:hAnsi="Century Gothic"/>
          <w:sz w:val="20"/>
          <w:szCs w:val="20"/>
        </w:rPr>
        <w:t>_______</w:t>
      </w:r>
      <w:r w:rsidR="00C033EE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UF</w:t>
      </w:r>
      <w:r w:rsidR="00C033EE">
        <w:rPr>
          <w:rFonts w:ascii="Century Gothic" w:hAnsi="Century Gothic"/>
          <w:sz w:val="20"/>
          <w:szCs w:val="20"/>
        </w:rPr>
        <w:t xml:space="preserve"> _____ CPF </w:t>
      </w:r>
      <w:r w:rsidRPr="002713D9">
        <w:rPr>
          <w:rFonts w:ascii="Century Gothic" w:hAnsi="Century Gothic"/>
          <w:sz w:val="20"/>
          <w:szCs w:val="20"/>
        </w:rPr>
        <w:t>_______________</w:t>
      </w:r>
      <w:r w:rsidR="00C033EE">
        <w:rPr>
          <w:rFonts w:ascii="Century Gothic" w:hAnsi="Century Gothic"/>
          <w:sz w:val="20"/>
          <w:szCs w:val="20"/>
        </w:rPr>
        <w:t>______</w:t>
      </w:r>
      <w:r w:rsidRPr="002713D9">
        <w:rPr>
          <w:rFonts w:ascii="Century Gothic" w:hAnsi="Century Gothic"/>
          <w:sz w:val="20"/>
          <w:szCs w:val="20"/>
        </w:rPr>
        <w:t xml:space="preserve">  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42A30" w:rsidRPr="002713D9" w:rsidRDefault="00504FDD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c</w:t>
      </w:r>
      <w:r w:rsidR="00ED4B32" w:rsidRPr="002713D9">
        <w:rPr>
          <w:rFonts w:ascii="Century Gothic" w:hAnsi="Century Gothic"/>
          <w:sz w:val="20"/>
          <w:szCs w:val="20"/>
        </w:rPr>
        <w:t>om</w:t>
      </w:r>
      <w:proofErr w:type="gramEnd"/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b/>
          <w:sz w:val="20"/>
          <w:szCs w:val="20"/>
        </w:rPr>
        <w:t>ENDEREÇO PROFISSIONAL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ED4B32" w:rsidRPr="002713D9">
        <w:rPr>
          <w:rFonts w:ascii="Century Gothic" w:hAnsi="Century Gothic"/>
          <w:sz w:val="20"/>
          <w:szCs w:val="20"/>
        </w:rPr>
        <w:t>na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Rua/Av./Trav./P</w:t>
      </w:r>
      <w:r w:rsidR="00C033EE">
        <w:rPr>
          <w:rFonts w:ascii="Century Gothic" w:hAnsi="Century Gothic"/>
          <w:sz w:val="20"/>
          <w:szCs w:val="20"/>
        </w:rPr>
        <w:t>raça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__________</w:t>
      </w:r>
      <w:r w:rsidRPr="002713D9">
        <w:rPr>
          <w:rFonts w:ascii="Century Gothic" w:hAnsi="Century Gothic"/>
          <w:sz w:val="20"/>
          <w:szCs w:val="20"/>
        </w:rPr>
        <w:t>________</w:t>
      </w:r>
      <w:r w:rsidR="00F42A30" w:rsidRPr="002713D9">
        <w:rPr>
          <w:rFonts w:ascii="Century Gothic" w:hAnsi="Century Gothic"/>
          <w:sz w:val="20"/>
          <w:szCs w:val="20"/>
        </w:rPr>
        <w:t>________</w:t>
      </w:r>
      <w:r w:rsidR="00C033EE">
        <w:rPr>
          <w:rFonts w:ascii="Century Gothic" w:hAnsi="Century Gothic"/>
          <w:sz w:val="20"/>
          <w:szCs w:val="20"/>
        </w:rPr>
        <w:t>_____________</w:t>
      </w:r>
    </w:p>
    <w:p w:rsidR="00ED4B32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F42A30" w:rsidRPr="002713D9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 xml:space="preserve">___________ </w:t>
      </w:r>
      <w:r w:rsidR="00ED4B32" w:rsidRPr="002713D9">
        <w:rPr>
          <w:rFonts w:ascii="Century Gothic" w:hAnsi="Century Gothic"/>
          <w:sz w:val="20"/>
          <w:szCs w:val="20"/>
        </w:rPr>
        <w:t>nº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504FDD" w:rsidRPr="002713D9"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Compl</w:t>
      </w:r>
      <w:r>
        <w:rPr>
          <w:rFonts w:ascii="Century Gothic" w:hAnsi="Century Gothic"/>
          <w:sz w:val="20"/>
          <w:szCs w:val="20"/>
        </w:rPr>
        <w:t xml:space="preserve">emento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>___</w:t>
      </w:r>
      <w:r w:rsidR="007B6BC4" w:rsidRPr="002713D9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Bairro </w:t>
      </w:r>
      <w:r w:rsidR="007B6BC4" w:rsidRPr="002713D9">
        <w:rPr>
          <w:rFonts w:ascii="Century Gothic" w:hAnsi="Century Gothic"/>
          <w:sz w:val="20"/>
          <w:szCs w:val="20"/>
        </w:rPr>
        <w:t>_______________________</w:t>
      </w:r>
      <w:r w:rsidR="00870666" w:rsidRPr="002713D9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r w:rsidR="002925F9" w:rsidRPr="002713D9">
        <w:rPr>
          <w:rFonts w:ascii="Century Gothic" w:hAnsi="Century Gothic"/>
          <w:sz w:val="20"/>
          <w:szCs w:val="20"/>
        </w:rPr>
        <w:t>CEP (</w:t>
      </w:r>
      <w:r w:rsidR="007B6BC4" w:rsidRPr="00EC7C22">
        <w:rPr>
          <w:rFonts w:ascii="Century Gothic" w:hAnsi="Century Gothic"/>
          <w:b/>
          <w:sz w:val="20"/>
          <w:szCs w:val="20"/>
        </w:rPr>
        <w:t>campo obrigatório</w:t>
      </w:r>
      <w:r w:rsidR="002925F9" w:rsidRPr="00EC7C22">
        <w:rPr>
          <w:rFonts w:ascii="Century Gothic" w:hAnsi="Century Gothic"/>
          <w:sz w:val="20"/>
          <w:szCs w:val="20"/>
        </w:rPr>
        <w:t>)</w:t>
      </w:r>
      <w:r w:rsidR="007B6BC4" w:rsidRPr="00EC7C22">
        <w:rPr>
          <w:rFonts w:ascii="Century Gothic" w:hAnsi="Century Gothic"/>
          <w:sz w:val="20"/>
          <w:szCs w:val="20"/>
        </w:rPr>
        <w:t>:</w:t>
      </w:r>
      <w:r w:rsidR="007B6BC4" w:rsidRPr="002713D9">
        <w:rPr>
          <w:rFonts w:ascii="Century Gothic" w:hAnsi="Century Gothic"/>
          <w:sz w:val="20"/>
          <w:szCs w:val="20"/>
        </w:rPr>
        <w:t>__________-_______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Cidade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UF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</w:t>
      </w:r>
      <w:r w:rsidR="007B6BC4" w:rsidRPr="002713D9">
        <w:rPr>
          <w:rFonts w:ascii="Century Gothic" w:hAnsi="Century Gothic"/>
          <w:sz w:val="20"/>
          <w:szCs w:val="20"/>
        </w:rPr>
        <w:t xml:space="preserve"> (____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 Fax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870666" w:rsidRPr="002713D9">
        <w:rPr>
          <w:rFonts w:ascii="Century Gothic" w:hAnsi="Century Gothic"/>
          <w:sz w:val="20"/>
          <w:szCs w:val="20"/>
        </w:rPr>
        <w:t>) _________</w:t>
      </w:r>
      <w:r w:rsidR="002925F9" w:rsidRPr="002713D9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 Celular</w:t>
      </w:r>
      <w:r w:rsidR="007B6BC4" w:rsidRPr="002713D9">
        <w:rPr>
          <w:rFonts w:ascii="Century Gothic" w:hAnsi="Century Gothic"/>
          <w:sz w:val="20"/>
          <w:szCs w:val="20"/>
        </w:rPr>
        <w:t xml:space="preserve">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7B6BC4" w:rsidRPr="002713D9">
        <w:rPr>
          <w:rFonts w:ascii="Century Gothic" w:hAnsi="Century Gothic"/>
          <w:sz w:val="20"/>
          <w:szCs w:val="20"/>
        </w:rPr>
        <w:t>-mail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(</w:t>
      </w:r>
      <w:r w:rsidR="007B6BC4" w:rsidRPr="00EC7C22">
        <w:rPr>
          <w:rFonts w:ascii="Century Gothic" w:hAnsi="Century Gothic"/>
          <w:b/>
          <w:sz w:val="20"/>
          <w:szCs w:val="20"/>
        </w:rPr>
        <w:t>letra legível de imprensa</w:t>
      </w:r>
      <w:r w:rsidR="007B6BC4" w:rsidRPr="00EC7C22">
        <w:rPr>
          <w:rFonts w:ascii="Century Gothic" w:hAnsi="Century Gothic"/>
          <w:sz w:val="20"/>
          <w:szCs w:val="20"/>
        </w:rPr>
        <w:t>)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B44168" w:rsidRPr="002713D9">
        <w:rPr>
          <w:rFonts w:ascii="Century Gothic" w:hAnsi="Century Gothic"/>
          <w:sz w:val="20"/>
          <w:szCs w:val="20"/>
        </w:rPr>
        <w:t>_______________________________________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ED4825" w:rsidRPr="002713D9" w:rsidRDefault="00ED4825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a Vossa Senhoria determinar </w:t>
      </w:r>
      <w:r w:rsidR="00ED4B32" w:rsidRPr="002713D9">
        <w:rPr>
          <w:rFonts w:ascii="Century Gothic" w:hAnsi="Century Gothic"/>
          <w:sz w:val="20"/>
          <w:szCs w:val="20"/>
        </w:rPr>
        <w:t>expedi</w:t>
      </w:r>
      <w:r>
        <w:rPr>
          <w:rFonts w:ascii="Century Gothic" w:hAnsi="Century Gothic"/>
          <w:sz w:val="20"/>
          <w:szCs w:val="20"/>
        </w:rPr>
        <w:t>ção de</w:t>
      </w:r>
      <w:r w:rsidR="00ED4B32" w:rsidRPr="002713D9">
        <w:rPr>
          <w:rFonts w:ascii="Century Gothic" w:hAnsi="Century Gothic"/>
          <w:sz w:val="20"/>
          <w:szCs w:val="20"/>
        </w:rPr>
        <w:t xml:space="preserve"> CERTIDÃO para fins de comprovação do Registro da Sociedade </w:t>
      </w:r>
      <w:r w:rsidR="00ED4825" w:rsidRPr="002713D9">
        <w:rPr>
          <w:rFonts w:ascii="Century Gothic" w:hAnsi="Century Gothic"/>
          <w:sz w:val="20"/>
          <w:szCs w:val="20"/>
        </w:rPr>
        <w:t xml:space="preserve">denominada </w:t>
      </w:r>
      <w:r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____________</w:t>
      </w:r>
      <w:r w:rsidR="006C59C0" w:rsidRPr="002713D9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1C3E96" w:rsidRP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                                     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</w:t>
      </w:r>
      <w:r w:rsidR="001C3E96" w:rsidRPr="002713D9">
        <w:rPr>
          <w:rFonts w:ascii="Century Gothic" w:hAnsi="Century Gothic"/>
          <w:sz w:val="20"/>
          <w:szCs w:val="20"/>
        </w:rPr>
        <w:t xml:space="preserve">CERTIDÃO </w:t>
      </w:r>
      <w:r w:rsidRPr="002713D9">
        <w:rPr>
          <w:rFonts w:ascii="Century Gothic" w:hAnsi="Century Gothic"/>
          <w:sz w:val="20"/>
          <w:szCs w:val="20"/>
        </w:rPr>
        <w:t>SERÁ RETIRADA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SERVIÇOS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( </w:t>
      </w:r>
      <w:r w:rsidR="00095408" w:rsidRPr="002713D9">
        <w:rPr>
          <w:rFonts w:ascii="Century Gothic" w:hAnsi="Century Gothic"/>
          <w:sz w:val="20"/>
          <w:szCs w:val="20"/>
        </w:rPr>
        <w:t xml:space="preserve">    </w:t>
      </w:r>
      <w:r w:rsidRPr="002713D9">
        <w:rPr>
          <w:rFonts w:ascii="Century Gothic" w:hAnsi="Century Gothic"/>
          <w:sz w:val="20"/>
          <w:szCs w:val="20"/>
        </w:rPr>
        <w:t>) Sim</w:t>
      </w:r>
      <w:r w:rsidR="00C033EE">
        <w:rPr>
          <w:rFonts w:ascii="Century Gothic" w:hAnsi="Century Gothic"/>
          <w:sz w:val="20"/>
          <w:szCs w:val="20"/>
        </w:rPr>
        <w:t xml:space="preserve">          </w:t>
      </w:r>
      <w:r w:rsidRPr="002713D9">
        <w:rPr>
          <w:rFonts w:ascii="Century Gothic" w:hAnsi="Century Gothic"/>
          <w:sz w:val="20"/>
          <w:szCs w:val="20"/>
        </w:rPr>
        <w:t>(</w:t>
      </w:r>
      <w:r w:rsidR="00095408" w:rsidRPr="002713D9">
        <w:rPr>
          <w:rFonts w:ascii="Century Gothic" w:hAnsi="Century Gothic"/>
          <w:sz w:val="20"/>
          <w:szCs w:val="20"/>
        </w:rPr>
        <w:t xml:space="preserve">  </w:t>
      </w:r>
      <w:r w:rsidRPr="002713D9">
        <w:rPr>
          <w:rFonts w:ascii="Century Gothic" w:hAnsi="Century Gothic"/>
          <w:sz w:val="20"/>
          <w:szCs w:val="20"/>
        </w:rPr>
        <w:t xml:space="preserve">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NA SEDE DA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     ) Sim          </w:t>
      </w:r>
      <w:r w:rsidR="00095408" w:rsidRPr="002713D9">
        <w:rPr>
          <w:rFonts w:ascii="Century Gothic" w:hAnsi="Century Gothic"/>
          <w:sz w:val="20"/>
          <w:szCs w:val="20"/>
        </w:rPr>
        <w:t>(  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POR TERCEIRO</w:t>
      </w:r>
      <w:r w:rsidR="00ED4B32" w:rsidRPr="002713D9">
        <w:rPr>
          <w:rFonts w:ascii="Century Gothic" w:hAnsi="Century Gothic"/>
          <w:sz w:val="20"/>
          <w:szCs w:val="20"/>
        </w:rPr>
        <w:t>, QUE SE IDENTIFICARÁ APRESENTA</w:t>
      </w:r>
      <w:r w:rsidR="002342DC" w:rsidRPr="002713D9">
        <w:rPr>
          <w:rFonts w:ascii="Century Gothic" w:hAnsi="Century Gothic"/>
          <w:sz w:val="20"/>
          <w:szCs w:val="20"/>
        </w:rPr>
        <w:t>NDO AUTORIZAÇÃO</w:t>
      </w:r>
      <w:r w:rsidR="00870666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D</w:t>
      </w:r>
      <w:r w:rsidR="00870666" w:rsidRPr="002713D9">
        <w:rPr>
          <w:rFonts w:ascii="Century Gothic" w:hAnsi="Century Gothic"/>
          <w:sz w:val="20"/>
          <w:szCs w:val="20"/>
        </w:rPr>
        <w:t>E UM DOS SÓCIOS DA</w:t>
      </w:r>
      <w:r w:rsidR="002342DC" w:rsidRPr="002713D9">
        <w:rPr>
          <w:rFonts w:ascii="Century Gothic" w:hAnsi="Century Gothic"/>
          <w:sz w:val="20"/>
          <w:szCs w:val="20"/>
        </w:rPr>
        <w:t xml:space="preserve"> SOCIEDADE</w:t>
      </w:r>
      <w:r w:rsidR="00F228E4" w:rsidRPr="002713D9">
        <w:rPr>
          <w:rFonts w:ascii="Century Gothic" w:hAnsi="Century Gothic"/>
          <w:sz w:val="20"/>
          <w:szCs w:val="20"/>
        </w:rPr>
        <w:t xml:space="preserve">  </w:t>
      </w:r>
      <w:r w:rsidR="002342DC"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     ) </w:t>
      </w:r>
      <w:r w:rsidR="00095408" w:rsidRPr="002713D9">
        <w:rPr>
          <w:rFonts w:ascii="Century Gothic" w:hAnsi="Century Gothic"/>
          <w:sz w:val="20"/>
          <w:szCs w:val="20"/>
        </w:rPr>
        <w:t>S</w:t>
      </w:r>
      <w:r w:rsidR="00F228E4" w:rsidRPr="002713D9">
        <w:rPr>
          <w:rFonts w:ascii="Century Gothic" w:hAnsi="Century Gothic"/>
          <w:sz w:val="20"/>
          <w:szCs w:val="20"/>
        </w:rPr>
        <w:t>im</w:t>
      </w:r>
      <w:r>
        <w:rPr>
          <w:rFonts w:ascii="Century Gothic" w:hAnsi="Century Gothic"/>
          <w:sz w:val="20"/>
          <w:szCs w:val="20"/>
        </w:rPr>
        <w:t xml:space="preserve">          (     ) </w:t>
      </w:r>
      <w:r w:rsidR="00095408" w:rsidRPr="002713D9">
        <w:rPr>
          <w:rFonts w:ascii="Century Gothic" w:hAnsi="Century Gothic"/>
          <w:sz w:val="20"/>
          <w:szCs w:val="20"/>
        </w:rPr>
        <w:t>N</w:t>
      </w:r>
      <w:r w:rsidR="00F228E4" w:rsidRPr="002713D9">
        <w:rPr>
          <w:rFonts w:ascii="Century Gothic" w:hAnsi="Century Gothic"/>
          <w:sz w:val="20"/>
          <w:szCs w:val="20"/>
        </w:rPr>
        <w:t>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095408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PARA </w:t>
      </w:r>
      <w:r w:rsidR="00ED4B32" w:rsidRPr="002713D9">
        <w:rPr>
          <w:rFonts w:ascii="Century Gothic" w:hAnsi="Century Gothic"/>
          <w:sz w:val="20"/>
          <w:szCs w:val="20"/>
        </w:rPr>
        <w:t>A SUBSEÇÃO DE</w:t>
      </w:r>
      <w:r w:rsidR="006C59C0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</w:t>
      </w:r>
      <w:r w:rsidR="006C59C0" w:rsidRPr="002713D9"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</w:t>
      </w:r>
      <w:r w:rsidR="00C033EE">
        <w:rPr>
          <w:rFonts w:ascii="Century Gothic" w:hAnsi="Century Gothic"/>
          <w:sz w:val="20"/>
          <w:szCs w:val="20"/>
        </w:rPr>
        <w:t>__________</w:t>
      </w:r>
    </w:p>
    <w:p w:rsidR="00C033EE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870666" w:rsidRPr="002713D9" w:rsidRDefault="0087066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PARA A OAB DE _</w:t>
      </w:r>
      <w:r w:rsidR="006C59C0" w:rsidRPr="002713D9">
        <w:rPr>
          <w:rFonts w:ascii="Century Gothic" w:hAnsi="Century Gothic"/>
          <w:sz w:val="20"/>
          <w:szCs w:val="20"/>
        </w:rPr>
        <w:t>________________________________</w:t>
      </w:r>
      <w:r w:rsidR="00C033EE">
        <w:rPr>
          <w:rFonts w:ascii="Century Gothic" w:hAnsi="Century Gothic"/>
          <w:sz w:val="20"/>
          <w:szCs w:val="20"/>
        </w:rPr>
        <w:t>__________</w:t>
      </w:r>
      <w:r w:rsidR="00ED4B32" w:rsidRPr="002713D9">
        <w:rPr>
          <w:rFonts w:ascii="Century Gothic" w:hAnsi="Century Gothic"/>
          <w:sz w:val="20"/>
          <w:szCs w:val="20"/>
        </w:rPr>
        <w:t xml:space="preserve">    </w:t>
      </w:r>
    </w:p>
    <w:p w:rsidR="000F2A0A" w:rsidRPr="002713D9" w:rsidRDefault="00ED4B32" w:rsidP="001C3E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                                              </w:t>
      </w:r>
    </w:p>
    <w:p w:rsidR="001C3E96" w:rsidRPr="002713D9" w:rsidRDefault="001B3FA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Espera </w:t>
      </w:r>
      <w:r w:rsidRPr="002713D9">
        <w:rPr>
          <w:rFonts w:ascii="Century Gothic" w:hAnsi="Century Gothic"/>
          <w:sz w:val="20"/>
          <w:szCs w:val="20"/>
        </w:rPr>
        <w:t>deferimento</w:t>
      </w:r>
      <w:r w:rsidR="00ED4B32" w:rsidRPr="002713D9">
        <w:rPr>
          <w:rFonts w:ascii="Century Gothic" w:hAnsi="Century Gothic"/>
          <w:sz w:val="20"/>
          <w:szCs w:val="20"/>
        </w:rPr>
        <w:t>.</w:t>
      </w:r>
    </w:p>
    <w:p w:rsidR="006C59C0" w:rsidRPr="002713D9" w:rsidRDefault="006C59C0" w:rsidP="006C5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1C3E9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  <w:r w:rsidR="00A2656D">
        <w:rPr>
          <w:rFonts w:ascii="Century Gothic" w:hAnsi="Century Gothic"/>
          <w:sz w:val="20"/>
          <w:szCs w:val="20"/>
        </w:rPr>
        <w:t xml:space="preserve">   </w:t>
      </w:r>
      <w:r w:rsidR="00F10997">
        <w:rPr>
          <w:rFonts w:ascii="Century Gothic" w:hAnsi="Century Gothic"/>
          <w:sz w:val="20"/>
          <w:szCs w:val="20"/>
        </w:rPr>
        <w:t xml:space="preserve">                   </w:t>
      </w:r>
      <w:r w:rsidR="00F10997"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6C59C0" w:rsidRPr="002713D9" w:rsidRDefault="00F10997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1C3E96" w:rsidRPr="002713D9">
        <w:rPr>
          <w:rFonts w:ascii="Century Gothic" w:hAnsi="Century Gothic"/>
          <w:sz w:val="20"/>
          <w:szCs w:val="20"/>
        </w:rPr>
        <w:t>Local e data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Pr="002713D9">
        <w:rPr>
          <w:rFonts w:ascii="Century Gothic" w:hAnsi="Century Gothic"/>
          <w:sz w:val="20"/>
          <w:szCs w:val="20"/>
        </w:rPr>
        <w:t>Assinatura sócio administrador</w:t>
      </w:r>
    </w:p>
    <w:p w:rsidR="000D79E6" w:rsidRPr="002713D9" w:rsidRDefault="00A2656D" w:rsidP="000F2A0A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724CB" wp14:editId="708B5037">
                <wp:simplePos x="0" y="0"/>
                <wp:positionH relativeFrom="margin">
                  <wp:align>right</wp:align>
                </wp:positionH>
                <wp:positionV relativeFrom="paragraph">
                  <wp:posOffset>47699</wp:posOffset>
                </wp:positionV>
                <wp:extent cx="2635664" cy="1456660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664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3" w:rsidRPr="00D17484" w:rsidRDefault="00832D83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3.75pt;width:207.55pt;height:11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">
                <v:textbox>
                  <w:txbxContent>
                    <w:p w:rsidR="00832D83" w:rsidRPr="00D17484" w:rsidRDefault="00832D83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2713D9" w:rsidSect="00B921EC">
      <w:headerReference w:type="default" r:id="rId10"/>
      <w:footerReference w:type="default" r:id="rId11"/>
      <w:pgSz w:w="11906" w:h="16838"/>
      <w:pgMar w:top="184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7" w:rsidRDefault="005A6647" w:rsidP="00B06866">
      <w:r>
        <w:separator/>
      </w:r>
    </w:p>
  </w:endnote>
  <w:endnote w:type="continuationSeparator" w:id="0">
    <w:p w:rsidR="005A6647" w:rsidRDefault="005A6647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7" w:rsidRDefault="005A6647" w:rsidP="00B06866">
      <w:r>
        <w:separator/>
      </w:r>
    </w:p>
  </w:footnote>
  <w:footnote w:type="continuationSeparator" w:id="0">
    <w:p w:rsidR="005A6647" w:rsidRDefault="005A6647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3" w:rsidRPr="000F2A0A" w:rsidRDefault="00047858" w:rsidP="000F2A0A">
    <w:pPr>
      <w:pStyle w:val="Cabealho"/>
      <w:jc w:val="center"/>
    </w:pPr>
    <w:r w:rsidRPr="009D012C">
      <w:rPr>
        <w:noProof/>
      </w:rPr>
      <w:drawing>
        <wp:inline distT="0" distB="0" distL="0" distR="0" wp14:anchorId="166B7B73" wp14:editId="346BBAA7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83C6768"/>
    <w:multiLevelType w:val="hybridMultilevel"/>
    <w:tmpl w:val="A054203E"/>
    <w:lvl w:ilvl="0" w:tplc="F5E4E3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709"/>
    <w:multiLevelType w:val="hybridMultilevel"/>
    <w:tmpl w:val="E696BC30"/>
    <w:lvl w:ilvl="0" w:tplc="F426F05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5007"/>
    <w:multiLevelType w:val="hybridMultilevel"/>
    <w:tmpl w:val="8188DC58"/>
    <w:lvl w:ilvl="0" w:tplc="C5025C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E792C"/>
    <w:multiLevelType w:val="hybridMultilevel"/>
    <w:tmpl w:val="61508D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531CBBB2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0CFD"/>
    <w:multiLevelType w:val="hybridMultilevel"/>
    <w:tmpl w:val="ECA88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766D7"/>
    <w:multiLevelType w:val="hybridMultilevel"/>
    <w:tmpl w:val="0E8A0FDC"/>
    <w:lvl w:ilvl="0" w:tplc="F21A7762">
      <w:start w:val="1"/>
      <w:numFmt w:val="lowerLetter"/>
      <w:lvlText w:val="%1)"/>
      <w:lvlJc w:val="left"/>
      <w:pPr>
        <w:ind w:left="928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4759C4"/>
    <w:multiLevelType w:val="hybridMultilevel"/>
    <w:tmpl w:val="1F66D124"/>
    <w:lvl w:ilvl="0" w:tplc="A3823BEC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E564A38"/>
    <w:multiLevelType w:val="hybridMultilevel"/>
    <w:tmpl w:val="82487740"/>
    <w:lvl w:ilvl="0" w:tplc="2FDE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43F7701"/>
    <w:multiLevelType w:val="hybridMultilevel"/>
    <w:tmpl w:val="36C6CAC0"/>
    <w:lvl w:ilvl="0" w:tplc="B41AB95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51376C"/>
    <w:multiLevelType w:val="hybridMultilevel"/>
    <w:tmpl w:val="26F04908"/>
    <w:lvl w:ilvl="0" w:tplc="2BC6AE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16E9F"/>
    <w:rsid w:val="00033FFA"/>
    <w:rsid w:val="00034200"/>
    <w:rsid w:val="00047858"/>
    <w:rsid w:val="00050820"/>
    <w:rsid w:val="000513FF"/>
    <w:rsid w:val="00055AD4"/>
    <w:rsid w:val="00071CE7"/>
    <w:rsid w:val="00095408"/>
    <w:rsid w:val="000A3937"/>
    <w:rsid w:val="000B14EE"/>
    <w:rsid w:val="000B49DA"/>
    <w:rsid w:val="000C7AAF"/>
    <w:rsid w:val="000D79E6"/>
    <w:rsid w:val="000E3176"/>
    <w:rsid w:val="000F2A0A"/>
    <w:rsid w:val="000F6295"/>
    <w:rsid w:val="001230BA"/>
    <w:rsid w:val="0015375B"/>
    <w:rsid w:val="0015670A"/>
    <w:rsid w:val="00163329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1A18"/>
    <w:rsid w:val="002342DC"/>
    <w:rsid w:val="002402E7"/>
    <w:rsid w:val="00242C51"/>
    <w:rsid w:val="002713D9"/>
    <w:rsid w:val="00290292"/>
    <w:rsid w:val="002925F9"/>
    <w:rsid w:val="002B2247"/>
    <w:rsid w:val="002B2933"/>
    <w:rsid w:val="002C11AF"/>
    <w:rsid w:val="00307799"/>
    <w:rsid w:val="0031695E"/>
    <w:rsid w:val="00327A21"/>
    <w:rsid w:val="00330D7D"/>
    <w:rsid w:val="00370C39"/>
    <w:rsid w:val="00376F56"/>
    <w:rsid w:val="003822AB"/>
    <w:rsid w:val="00396AD6"/>
    <w:rsid w:val="003A53D7"/>
    <w:rsid w:val="003D330D"/>
    <w:rsid w:val="003E182E"/>
    <w:rsid w:val="003F0A9C"/>
    <w:rsid w:val="004226B5"/>
    <w:rsid w:val="004360ED"/>
    <w:rsid w:val="004574DD"/>
    <w:rsid w:val="00472CE3"/>
    <w:rsid w:val="0048196E"/>
    <w:rsid w:val="004B4071"/>
    <w:rsid w:val="00504FDD"/>
    <w:rsid w:val="0050714C"/>
    <w:rsid w:val="0051223A"/>
    <w:rsid w:val="00515DBD"/>
    <w:rsid w:val="005268BB"/>
    <w:rsid w:val="0054084B"/>
    <w:rsid w:val="00573DD8"/>
    <w:rsid w:val="00584805"/>
    <w:rsid w:val="00593E00"/>
    <w:rsid w:val="005A6647"/>
    <w:rsid w:val="005D42C2"/>
    <w:rsid w:val="005D7B23"/>
    <w:rsid w:val="005F4E3A"/>
    <w:rsid w:val="006251AF"/>
    <w:rsid w:val="00653707"/>
    <w:rsid w:val="00684ED8"/>
    <w:rsid w:val="006913F1"/>
    <w:rsid w:val="00697955"/>
    <w:rsid w:val="006B76F7"/>
    <w:rsid w:val="006C0AB4"/>
    <w:rsid w:val="006C59C0"/>
    <w:rsid w:val="006E2462"/>
    <w:rsid w:val="0070360E"/>
    <w:rsid w:val="007238C6"/>
    <w:rsid w:val="00745AEE"/>
    <w:rsid w:val="00763ED7"/>
    <w:rsid w:val="007812C9"/>
    <w:rsid w:val="007B6BC4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9038DB"/>
    <w:rsid w:val="00937BDA"/>
    <w:rsid w:val="0094015D"/>
    <w:rsid w:val="00964CDD"/>
    <w:rsid w:val="00970639"/>
    <w:rsid w:val="0098433C"/>
    <w:rsid w:val="009B57B7"/>
    <w:rsid w:val="009C2F2D"/>
    <w:rsid w:val="009C6F76"/>
    <w:rsid w:val="009D25CF"/>
    <w:rsid w:val="009D600F"/>
    <w:rsid w:val="009E1340"/>
    <w:rsid w:val="009E711D"/>
    <w:rsid w:val="00A14368"/>
    <w:rsid w:val="00A20D33"/>
    <w:rsid w:val="00A2656D"/>
    <w:rsid w:val="00A367AE"/>
    <w:rsid w:val="00A72467"/>
    <w:rsid w:val="00A97E49"/>
    <w:rsid w:val="00AC0547"/>
    <w:rsid w:val="00AC3DEA"/>
    <w:rsid w:val="00AD357C"/>
    <w:rsid w:val="00AD4C95"/>
    <w:rsid w:val="00AE2500"/>
    <w:rsid w:val="00B01BBD"/>
    <w:rsid w:val="00B06866"/>
    <w:rsid w:val="00B24863"/>
    <w:rsid w:val="00B30554"/>
    <w:rsid w:val="00B44168"/>
    <w:rsid w:val="00B45E22"/>
    <w:rsid w:val="00B921EC"/>
    <w:rsid w:val="00BC4CE7"/>
    <w:rsid w:val="00BC791F"/>
    <w:rsid w:val="00BE06DB"/>
    <w:rsid w:val="00BE15D2"/>
    <w:rsid w:val="00BE5BBB"/>
    <w:rsid w:val="00C033EE"/>
    <w:rsid w:val="00C1555E"/>
    <w:rsid w:val="00C2313A"/>
    <w:rsid w:val="00C26F6F"/>
    <w:rsid w:val="00C30260"/>
    <w:rsid w:val="00C31958"/>
    <w:rsid w:val="00C513EA"/>
    <w:rsid w:val="00C6688F"/>
    <w:rsid w:val="00C8520E"/>
    <w:rsid w:val="00CB20FE"/>
    <w:rsid w:val="00CB7ED5"/>
    <w:rsid w:val="00CF5DCB"/>
    <w:rsid w:val="00D05D87"/>
    <w:rsid w:val="00D2692D"/>
    <w:rsid w:val="00D409D7"/>
    <w:rsid w:val="00D7526D"/>
    <w:rsid w:val="00D87F15"/>
    <w:rsid w:val="00D90B0A"/>
    <w:rsid w:val="00DF315A"/>
    <w:rsid w:val="00DF6769"/>
    <w:rsid w:val="00E36864"/>
    <w:rsid w:val="00E71F4E"/>
    <w:rsid w:val="00E85A2E"/>
    <w:rsid w:val="00EB1FDB"/>
    <w:rsid w:val="00EB723E"/>
    <w:rsid w:val="00EC53A0"/>
    <w:rsid w:val="00EC593B"/>
    <w:rsid w:val="00EC7C22"/>
    <w:rsid w:val="00ED4045"/>
    <w:rsid w:val="00ED4825"/>
    <w:rsid w:val="00ED4B32"/>
    <w:rsid w:val="00EF26B5"/>
    <w:rsid w:val="00EF5A89"/>
    <w:rsid w:val="00EF6588"/>
    <w:rsid w:val="00F10997"/>
    <w:rsid w:val="00F228E4"/>
    <w:rsid w:val="00F24ABE"/>
    <w:rsid w:val="00F31E7A"/>
    <w:rsid w:val="00F42A30"/>
    <w:rsid w:val="00F72A56"/>
    <w:rsid w:val="00F86FB1"/>
    <w:rsid w:val="00FA7374"/>
    <w:rsid w:val="00FB418E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0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0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0B4A-4049-46DB-A341-7B74C62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2018-01-09T13:18:00Z</dcterms:created>
  <dcterms:modified xsi:type="dcterms:W3CDTF">2018-01-09T13:18:00Z</dcterms:modified>
</cp:coreProperties>
</file>